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887D" w14:textId="77777777" w:rsidR="0000184F" w:rsidRPr="004C10F1" w:rsidRDefault="004C10F1" w:rsidP="004C10F1">
      <w:pPr>
        <w:jc w:val="center"/>
        <w:rPr>
          <w:sz w:val="32"/>
          <w:szCs w:val="32"/>
        </w:rPr>
      </w:pPr>
      <w:r w:rsidRPr="004C10F1">
        <w:rPr>
          <w:rFonts w:hint="eastAsia"/>
          <w:sz w:val="32"/>
          <w:szCs w:val="32"/>
        </w:rPr>
        <w:t>筑波大学人間系学系棟付近の駐車について</w:t>
      </w:r>
    </w:p>
    <w:p w14:paraId="4D9BEFFD" w14:textId="77777777" w:rsidR="004C10F1" w:rsidRDefault="004C10F1"/>
    <w:p w14:paraId="725288CF" w14:textId="77777777" w:rsidR="004C10F1" w:rsidRPr="0010272E" w:rsidRDefault="004C10F1" w:rsidP="004C10F1">
      <w:pPr>
        <w:ind w:firstLineChars="100" w:firstLine="240"/>
        <w:rPr>
          <w:sz w:val="24"/>
          <w:szCs w:val="24"/>
        </w:rPr>
      </w:pPr>
      <w:r w:rsidRPr="0010272E">
        <w:rPr>
          <w:rFonts w:hint="eastAsia"/>
          <w:sz w:val="24"/>
          <w:szCs w:val="24"/>
        </w:rPr>
        <w:t>平成２７年４月１日より、</w:t>
      </w:r>
      <w:r w:rsidR="003623AB">
        <w:rPr>
          <w:rFonts w:hint="eastAsia"/>
          <w:sz w:val="24"/>
          <w:szCs w:val="24"/>
        </w:rPr>
        <w:t>歩行者等の安全確保のため</w:t>
      </w:r>
      <w:r w:rsidR="008522CC">
        <w:rPr>
          <w:rFonts w:hint="eastAsia"/>
          <w:sz w:val="24"/>
          <w:szCs w:val="24"/>
        </w:rPr>
        <w:t>人間系学系棟付近への</w:t>
      </w:r>
      <w:r w:rsidRPr="0010272E">
        <w:rPr>
          <w:rFonts w:hint="eastAsia"/>
          <w:sz w:val="24"/>
          <w:szCs w:val="24"/>
        </w:rPr>
        <w:t>車</w:t>
      </w:r>
      <w:r w:rsidR="008522CC">
        <w:rPr>
          <w:rFonts w:hint="eastAsia"/>
          <w:sz w:val="24"/>
          <w:szCs w:val="24"/>
        </w:rPr>
        <w:t>両</w:t>
      </w:r>
      <w:r w:rsidR="00473A9B">
        <w:rPr>
          <w:rFonts w:hint="eastAsia"/>
          <w:sz w:val="24"/>
          <w:szCs w:val="24"/>
        </w:rPr>
        <w:t>の</w:t>
      </w:r>
      <w:r w:rsidR="003623AB">
        <w:rPr>
          <w:rFonts w:hint="eastAsia"/>
          <w:sz w:val="24"/>
          <w:szCs w:val="24"/>
        </w:rPr>
        <w:t>乗入</w:t>
      </w:r>
      <w:r w:rsidR="00473A9B">
        <w:rPr>
          <w:rFonts w:hint="eastAsia"/>
          <w:sz w:val="24"/>
          <w:szCs w:val="24"/>
        </w:rPr>
        <w:t>を規制</w:t>
      </w:r>
      <w:r w:rsidRPr="0010272E">
        <w:rPr>
          <w:rFonts w:hint="eastAsia"/>
          <w:sz w:val="24"/>
          <w:szCs w:val="24"/>
        </w:rPr>
        <w:t>することに</w:t>
      </w:r>
      <w:r w:rsidR="008522CC">
        <w:rPr>
          <w:rFonts w:hint="eastAsia"/>
          <w:sz w:val="24"/>
          <w:szCs w:val="24"/>
        </w:rPr>
        <w:t>し</w:t>
      </w:r>
      <w:r w:rsidRPr="0010272E">
        <w:rPr>
          <w:rFonts w:hint="eastAsia"/>
          <w:sz w:val="24"/>
          <w:szCs w:val="24"/>
        </w:rPr>
        <w:t>ました。</w:t>
      </w:r>
    </w:p>
    <w:p w14:paraId="63576D7A" w14:textId="77777777" w:rsidR="00D93E36" w:rsidRDefault="003623AB" w:rsidP="006D14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4C10F1" w:rsidRPr="0010272E">
        <w:rPr>
          <w:rFonts w:hint="eastAsia"/>
          <w:sz w:val="24"/>
          <w:szCs w:val="24"/>
        </w:rPr>
        <w:t>相談室ご利用の皆様は、</w:t>
      </w:r>
      <w:r w:rsidR="008522CC">
        <w:rPr>
          <w:rFonts w:hint="eastAsia"/>
          <w:sz w:val="24"/>
          <w:szCs w:val="24"/>
        </w:rPr>
        <w:t>これまでどおり入構</w:t>
      </w:r>
      <w:r w:rsidR="008E778B">
        <w:rPr>
          <w:rFonts w:hint="eastAsia"/>
          <w:sz w:val="24"/>
          <w:szCs w:val="24"/>
        </w:rPr>
        <w:t>が</w:t>
      </w:r>
      <w:r w:rsidR="008522CC">
        <w:rPr>
          <w:rFonts w:hint="eastAsia"/>
          <w:sz w:val="24"/>
          <w:szCs w:val="24"/>
        </w:rPr>
        <w:t>可能です。今回、</w:t>
      </w:r>
      <w:r>
        <w:rPr>
          <w:rFonts w:hint="eastAsia"/>
          <w:sz w:val="24"/>
          <w:szCs w:val="24"/>
        </w:rPr>
        <w:t>相談者用駐車スペースを特別に設けましたので、ご利用下さい</w:t>
      </w:r>
      <w:r w:rsidR="00D93E36">
        <w:rPr>
          <w:rFonts w:hint="eastAsia"/>
          <w:sz w:val="24"/>
          <w:szCs w:val="24"/>
        </w:rPr>
        <w:t>。</w:t>
      </w:r>
      <w:r w:rsidR="00F162C2">
        <w:rPr>
          <w:rFonts w:hint="eastAsia"/>
          <w:sz w:val="24"/>
          <w:szCs w:val="24"/>
        </w:rPr>
        <w:t>また、</w:t>
      </w:r>
      <w:r w:rsidR="008522CC">
        <w:rPr>
          <w:rFonts w:hint="eastAsia"/>
          <w:sz w:val="24"/>
          <w:szCs w:val="24"/>
        </w:rPr>
        <w:t>これまで障害者用駐車場をご利用の方は、</w:t>
      </w:r>
      <w:r w:rsidR="00F162C2">
        <w:rPr>
          <w:rFonts w:hint="eastAsia"/>
          <w:sz w:val="24"/>
          <w:szCs w:val="24"/>
        </w:rPr>
        <w:t>引き続き</w:t>
      </w:r>
      <w:r w:rsidR="008522CC">
        <w:rPr>
          <w:rFonts w:hint="eastAsia"/>
          <w:sz w:val="24"/>
          <w:szCs w:val="24"/>
        </w:rPr>
        <w:t>ご利用できます。</w:t>
      </w:r>
    </w:p>
    <w:p w14:paraId="2C0FB9F6" w14:textId="77777777" w:rsidR="00D93E36" w:rsidRDefault="00F162C2" w:rsidP="00D9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623AB">
        <w:rPr>
          <w:rFonts w:hint="eastAsia"/>
          <w:sz w:val="24"/>
          <w:szCs w:val="24"/>
        </w:rPr>
        <w:t>駐車</w:t>
      </w:r>
      <w:r w:rsidR="00D93E36">
        <w:rPr>
          <w:rFonts w:hint="eastAsia"/>
          <w:sz w:val="24"/>
          <w:szCs w:val="24"/>
        </w:rPr>
        <w:t>するときには、</w:t>
      </w:r>
      <w:r w:rsidR="004C10F1" w:rsidRPr="0010272E">
        <w:rPr>
          <w:rFonts w:hint="eastAsia"/>
          <w:sz w:val="24"/>
          <w:szCs w:val="24"/>
        </w:rPr>
        <w:t>相談室より発行されています『入</w:t>
      </w:r>
      <w:r w:rsidR="00473A9B">
        <w:rPr>
          <w:rFonts w:hint="eastAsia"/>
          <w:sz w:val="24"/>
          <w:szCs w:val="24"/>
        </w:rPr>
        <w:t>構</w:t>
      </w:r>
      <w:r>
        <w:rPr>
          <w:rFonts w:hint="eastAsia"/>
          <w:sz w:val="24"/>
          <w:szCs w:val="24"/>
        </w:rPr>
        <w:t>証</w:t>
      </w:r>
      <w:r w:rsidR="004C10F1" w:rsidRPr="0010272E">
        <w:rPr>
          <w:rFonts w:hint="eastAsia"/>
          <w:sz w:val="24"/>
          <w:szCs w:val="24"/>
        </w:rPr>
        <w:t>』をダッシュボードの目に付きやすい場所に</w:t>
      </w:r>
      <w:r>
        <w:rPr>
          <w:rFonts w:hint="eastAsia"/>
          <w:sz w:val="24"/>
          <w:szCs w:val="24"/>
        </w:rPr>
        <w:t>必ず</w:t>
      </w:r>
      <w:r w:rsidR="004C10F1" w:rsidRPr="0010272E">
        <w:rPr>
          <w:rFonts w:hint="eastAsia"/>
          <w:sz w:val="24"/>
          <w:szCs w:val="24"/>
        </w:rPr>
        <w:t>置いて</w:t>
      </w:r>
      <w:r w:rsidR="00D93E36">
        <w:rPr>
          <w:rFonts w:hint="eastAsia"/>
          <w:sz w:val="24"/>
          <w:szCs w:val="24"/>
        </w:rPr>
        <w:t>下さい。</w:t>
      </w:r>
    </w:p>
    <w:p w14:paraId="725DE7A2" w14:textId="77777777" w:rsidR="003623AB" w:rsidRDefault="00F162C2" w:rsidP="00D9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522CC">
        <w:rPr>
          <w:rFonts w:hint="eastAsia"/>
          <w:sz w:val="24"/>
          <w:szCs w:val="24"/>
        </w:rPr>
        <w:t>車止めの場所及び</w:t>
      </w:r>
      <w:r w:rsidR="00D93E36">
        <w:rPr>
          <w:rFonts w:hint="eastAsia"/>
          <w:sz w:val="24"/>
          <w:szCs w:val="24"/>
        </w:rPr>
        <w:t>車止めの</w:t>
      </w:r>
      <w:r w:rsidR="003623AB">
        <w:rPr>
          <w:rFonts w:hint="eastAsia"/>
          <w:sz w:val="24"/>
          <w:szCs w:val="24"/>
        </w:rPr>
        <w:t>取扱</w:t>
      </w:r>
      <w:r w:rsidR="00D93E36">
        <w:rPr>
          <w:rFonts w:hint="eastAsia"/>
          <w:sz w:val="24"/>
          <w:szCs w:val="24"/>
        </w:rPr>
        <w:t>については、</w:t>
      </w:r>
      <w:r w:rsidR="004A192E">
        <w:rPr>
          <w:rFonts w:hint="eastAsia"/>
          <w:sz w:val="24"/>
          <w:szCs w:val="24"/>
        </w:rPr>
        <w:t>地図</w:t>
      </w:r>
      <w:r w:rsidR="008522CC">
        <w:rPr>
          <w:rFonts w:hint="eastAsia"/>
          <w:sz w:val="24"/>
          <w:szCs w:val="24"/>
        </w:rPr>
        <w:t>(</w:t>
      </w:r>
      <w:r w:rsidR="008522CC">
        <w:rPr>
          <w:rFonts w:hint="eastAsia"/>
          <w:sz w:val="24"/>
          <w:szCs w:val="24"/>
        </w:rPr>
        <w:t>別紙１</w:t>
      </w:r>
      <w:r w:rsidR="008522CC">
        <w:rPr>
          <w:rFonts w:hint="eastAsia"/>
          <w:sz w:val="24"/>
          <w:szCs w:val="24"/>
        </w:rPr>
        <w:t>)</w:t>
      </w:r>
      <w:r w:rsidR="004A192E">
        <w:rPr>
          <w:rFonts w:hint="eastAsia"/>
          <w:sz w:val="24"/>
          <w:szCs w:val="24"/>
        </w:rPr>
        <w:t>及び写真</w:t>
      </w:r>
      <w:r w:rsidR="008522CC">
        <w:rPr>
          <w:rFonts w:hint="eastAsia"/>
          <w:sz w:val="24"/>
          <w:szCs w:val="24"/>
        </w:rPr>
        <w:t>(</w:t>
      </w:r>
      <w:r w:rsidR="008522CC">
        <w:rPr>
          <w:rFonts w:hint="eastAsia"/>
          <w:sz w:val="24"/>
          <w:szCs w:val="24"/>
        </w:rPr>
        <w:t>別紙２</w:t>
      </w:r>
      <w:r w:rsidR="008522CC">
        <w:rPr>
          <w:rFonts w:hint="eastAsia"/>
          <w:sz w:val="24"/>
          <w:szCs w:val="24"/>
        </w:rPr>
        <w:t>)</w:t>
      </w:r>
      <w:r w:rsidR="003623AB">
        <w:rPr>
          <w:rFonts w:hint="eastAsia"/>
          <w:sz w:val="24"/>
          <w:szCs w:val="24"/>
        </w:rPr>
        <w:t>により</w:t>
      </w:r>
      <w:r w:rsidR="008522CC">
        <w:rPr>
          <w:rFonts w:hint="eastAsia"/>
          <w:sz w:val="24"/>
          <w:szCs w:val="24"/>
        </w:rPr>
        <w:t>ご</w:t>
      </w:r>
      <w:r w:rsidR="00C907D9">
        <w:rPr>
          <w:rFonts w:hint="eastAsia"/>
          <w:sz w:val="24"/>
          <w:szCs w:val="24"/>
        </w:rPr>
        <w:t>確認</w:t>
      </w:r>
      <w:r w:rsidR="003623AB">
        <w:rPr>
          <w:rFonts w:hint="eastAsia"/>
          <w:sz w:val="24"/>
          <w:szCs w:val="24"/>
        </w:rPr>
        <w:t>願います。</w:t>
      </w:r>
    </w:p>
    <w:p w14:paraId="178C26D1" w14:textId="77777777" w:rsidR="004C10F1" w:rsidRDefault="00F162C2" w:rsidP="00D9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623AB">
        <w:rPr>
          <w:rFonts w:hint="eastAsia"/>
          <w:sz w:val="24"/>
          <w:szCs w:val="24"/>
        </w:rPr>
        <w:t>車止め</w:t>
      </w:r>
      <w:r w:rsidR="008522CC">
        <w:rPr>
          <w:rFonts w:hint="eastAsia"/>
          <w:sz w:val="24"/>
          <w:szCs w:val="24"/>
        </w:rPr>
        <w:t>を下げ</w:t>
      </w:r>
      <w:r>
        <w:rPr>
          <w:rFonts w:hint="eastAsia"/>
          <w:sz w:val="24"/>
          <w:szCs w:val="24"/>
        </w:rPr>
        <w:t>、</w:t>
      </w:r>
      <w:r w:rsidR="0010272E" w:rsidRPr="0010272E">
        <w:rPr>
          <w:rFonts w:hint="eastAsia"/>
          <w:sz w:val="24"/>
          <w:szCs w:val="24"/>
        </w:rPr>
        <w:t>中に車を移動させましたら</w:t>
      </w:r>
      <w:r w:rsidR="003623AB">
        <w:rPr>
          <w:rFonts w:hint="eastAsia"/>
          <w:sz w:val="24"/>
          <w:szCs w:val="24"/>
        </w:rPr>
        <w:t>車止めを</w:t>
      </w:r>
      <w:r w:rsidR="0010272E" w:rsidRPr="0010272E">
        <w:rPr>
          <w:rFonts w:hint="eastAsia"/>
          <w:sz w:val="24"/>
          <w:szCs w:val="24"/>
        </w:rPr>
        <w:t>元の位置に戻してか</w:t>
      </w:r>
      <w:r w:rsidR="006D14A6">
        <w:rPr>
          <w:rFonts w:hint="eastAsia"/>
          <w:sz w:val="24"/>
          <w:szCs w:val="24"/>
        </w:rPr>
        <w:t>ら</w:t>
      </w:r>
      <w:r w:rsidR="008522CC">
        <w:rPr>
          <w:rFonts w:hint="eastAsia"/>
          <w:sz w:val="24"/>
          <w:szCs w:val="24"/>
        </w:rPr>
        <w:t>、</w:t>
      </w:r>
      <w:r w:rsidR="003623AB">
        <w:rPr>
          <w:rFonts w:hint="eastAsia"/>
          <w:sz w:val="24"/>
          <w:szCs w:val="24"/>
        </w:rPr>
        <w:t>相談者用</w:t>
      </w:r>
      <w:r w:rsidR="0010272E" w:rsidRPr="0010272E">
        <w:rPr>
          <w:rFonts w:hint="eastAsia"/>
          <w:sz w:val="24"/>
          <w:szCs w:val="24"/>
        </w:rPr>
        <w:t>駐車スペース</w:t>
      </w:r>
      <w:r w:rsidR="008522CC">
        <w:rPr>
          <w:rFonts w:hint="eastAsia"/>
          <w:sz w:val="24"/>
          <w:szCs w:val="24"/>
        </w:rPr>
        <w:t>(</w:t>
      </w:r>
      <w:r w:rsidR="008522CC">
        <w:rPr>
          <w:rFonts w:hint="eastAsia"/>
          <w:sz w:val="24"/>
          <w:szCs w:val="24"/>
        </w:rPr>
        <w:t>別紙３</w:t>
      </w:r>
      <w:r w:rsidR="008522CC">
        <w:rPr>
          <w:rFonts w:hint="eastAsia"/>
          <w:sz w:val="24"/>
          <w:szCs w:val="24"/>
        </w:rPr>
        <w:t>)</w:t>
      </w:r>
      <w:r w:rsidR="0010272E" w:rsidRPr="0010272E">
        <w:rPr>
          <w:rFonts w:hint="eastAsia"/>
          <w:sz w:val="24"/>
          <w:szCs w:val="24"/>
        </w:rPr>
        <w:t>へ</w:t>
      </w:r>
      <w:r w:rsidR="008522CC">
        <w:rPr>
          <w:rFonts w:hint="eastAsia"/>
          <w:sz w:val="24"/>
          <w:szCs w:val="24"/>
        </w:rPr>
        <w:t>駐車して</w:t>
      </w:r>
      <w:r w:rsidR="0010272E" w:rsidRPr="0010272E">
        <w:rPr>
          <w:rFonts w:hint="eastAsia"/>
          <w:sz w:val="24"/>
          <w:szCs w:val="24"/>
        </w:rPr>
        <w:t>下さい。</w:t>
      </w:r>
    </w:p>
    <w:p w14:paraId="76B9E83B" w14:textId="77777777" w:rsidR="008522CC" w:rsidRPr="008522CC" w:rsidRDefault="008522CC" w:rsidP="00D93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Pr="00F162C2">
        <w:rPr>
          <w:rFonts w:hint="eastAsia"/>
          <w:sz w:val="24"/>
          <w:szCs w:val="24"/>
          <w:u w:val="single"/>
        </w:rPr>
        <w:t>車止めは大変重</w:t>
      </w:r>
      <w:r w:rsidR="00905C76" w:rsidRPr="00F162C2">
        <w:rPr>
          <w:rFonts w:hint="eastAsia"/>
          <w:sz w:val="24"/>
          <w:szCs w:val="24"/>
          <w:u w:val="single"/>
        </w:rPr>
        <w:t>いため</w:t>
      </w:r>
      <w:r>
        <w:rPr>
          <w:rFonts w:hint="eastAsia"/>
          <w:sz w:val="24"/>
          <w:szCs w:val="24"/>
        </w:rPr>
        <w:t>、操作する際には</w:t>
      </w:r>
      <w:r w:rsidR="00905C76">
        <w:rPr>
          <w:rFonts w:hint="eastAsia"/>
          <w:sz w:val="24"/>
          <w:szCs w:val="24"/>
        </w:rPr>
        <w:t>怪我のないよう</w:t>
      </w:r>
      <w:r w:rsidRPr="00F162C2">
        <w:rPr>
          <w:rFonts w:hint="eastAsia"/>
          <w:sz w:val="24"/>
          <w:szCs w:val="24"/>
          <w:u w:val="single"/>
        </w:rPr>
        <w:t>十分注意願います</w:t>
      </w:r>
      <w:r>
        <w:rPr>
          <w:rFonts w:hint="eastAsia"/>
          <w:sz w:val="24"/>
          <w:szCs w:val="24"/>
        </w:rPr>
        <w:t>。</w:t>
      </w:r>
    </w:p>
    <w:p w14:paraId="550F0423" w14:textId="77777777" w:rsidR="006D14A6" w:rsidRPr="004A192E" w:rsidRDefault="00F162C2" w:rsidP="006D1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もし、</w:t>
      </w:r>
      <w:r w:rsidR="008C7F59">
        <w:rPr>
          <w:rFonts w:hint="eastAsia"/>
          <w:sz w:val="24"/>
          <w:szCs w:val="24"/>
        </w:rPr>
        <w:t>操作ができないときには、</w:t>
      </w:r>
      <w:r w:rsidR="008C7F59" w:rsidRPr="008C7F59">
        <w:rPr>
          <w:rFonts w:hint="eastAsia"/>
          <w:sz w:val="24"/>
          <w:szCs w:val="24"/>
          <w:u w:val="double"/>
        </w:rPr>
        <w:t>警備員室（</w:t>
      </w:r>
      <w:r w:rsidR="008C7F59" w:rsidRPr="008C7F59">
        <w:rPr>
          <w:rFonts w:hint="eastAsia"/>
          <w:sz w:val="24"/>
          <w:szCs w:val="24"/>
          <w:u w:val="double"/>
        </w:rPr>
        <w:t>TEL:029-853-4850</w:t>
      </w:r>
      <w:r w:rsidR="008C7F59" w:rsidRPr="008C7F59">
        <w:rPr>
          <w:rFonts w:hint="eastAsia"/>
          <w:sz w:val="24"/>
          <w:szCs w:val="24"/>
          <w:u w:val="double"/>
        </w:rPr>
        <w:t>）</w:t>
      </w:r>
      <w:r w:rsidR="008C7F59">
        <w:rPr>
          <w:rFonts w:hint="eastAsia"/>
          <w:sz w:val="24"/>
          <w:szCs w:val="24"/>
        </w:rPr>
        <w:t>へご連絡下さい。</w:t>
      </w:r>
    </w:p>
    <w:p w14:paraId="3C1E915A" w14:textId="77777777" w:rsidR="006D14A6" w:rsidRDefault="006D14A6" w:rsidP="006D14A6">
      <w:pPr>
        <w:rPr>
          <w:sz w:val="24"/>
          <w:szCs w:val="24"/>
        </w:rPr>
      </w:pPr>
    </w:p>
    <w:p w14:paraId="7BBAECFA" w14:textId="77777777" w:rsidR="006D14A6" w:rsidRDefault="00C907D9" w:rsidP="006D14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人間エリア支援室</w:t>
      </w:r>
    </w:p>
    <w:p w14:paraId="4D22375E" w14:textId="77777777" w:rsidR="008522CC" w:rsidRDefault="008522CC" w:rsidP="006D14A6">
      <w:pPr>
        <w:rPr>
          <w:sz w:val="24"/>
          <w:szCs w:val="24"/>
        </w:rPr>
      </w:pPr>
    </w:p>
    <w:p w14:paraId="34B2F76D" w14:textId="77777777" w:rsidR="00C72E93" w:rsidRDefault="00C72E93" w:rsidP="006D14A6">
      <w:pPr>
        <w:rPr>
          <w:sz w:val="24"/>
          <w:szCs w:val="24"/>
        </w:rPr>
      </w:pPr>
    </w:p>
    <w:p w14:paraId="50CAE81D" w14:textId="77777777" w:rsidR="006D14A6" w:rsidRPr="008C7F59" w:rsidRDefault="006D14A6" w:rsidP="00C907D9">
      <w:pPr>
        <w:rPr>
          <w:sz w:val="24"/>
          <w:szCs w:val="24"/>
        </w:rPr>
      </w:pPr>
    </w:p>
    <w:sectPr w:rsidR="006D14A6" w:rsidRPr="008C7F59" w:rsidSect="008522C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2E"/>
    <w:rsid w:val="0000184F"/>
    <w:rsid w:val="0010272E"/>
    <w:rsid w:val="00195540"/>
    <w:rsid w:val="003623AB"/>
    <w:rsid w:val="00473A9B"/>
    <w:rsid w:val="004A192E"/>
    <w:rsid w:val="004C10F1"/>
    <w:rsid w:val="004E2B23"/>
    <w:rsid w:val="006C1480"/>
    <w:rsid w:val="006D14A6"/>
    <w:rsid w:val="008522CC"/>
    <w:rsid w:val="00882C8D"/>
    <w:rsid w:val="008C7F59"/>
    <w:rsid w:val="008E778B"/>
    <w:rsid w:val="00905C76"/>
    <w:rsid w:val="009E1307"/>
    <w:rsid w:val="00C72E93"/>
    <w:rsid w:val="00C907D9"/>
    <w:rsid w:val="00D8722E"/>
    <w:rsid w:val="00D93E36"/>
    <w:rsid w:val="00F1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47C33"/>
  <w15:docId w15:val="{00120932-295D-4F96-8EA4-79D73E7D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泰子</dc:creator>
  <cp:lastModifiedBy>平野昌美</cp:lastModifiedBy>
  <cp:revision>2</cp:revision>
  <cp:lastPrinted>2015-03-02T23:37:00Z</cp:lastPrinted>
  <dcterms:created xsi:type="dcterms:W3CDTF">2021-08-15T11:16:00Z</dcterms:created>
  <dcterms:modified xsi:type="dcterms:W3CDTF">2021-08-15T11:16:00Z</dcterms:modified>
</cp:coreProperties>
</file>